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B5" w:rsidRPr="004F2FB5" w:rsidRDefault="004F2FB5" w:rsidP="004F2FB5">
      <w:pPr>
        <w:ind w:right="-2"/>
        <w:jc w:val="center"/>
        <w:rPr>
          <w:rFonts w:ascii="PT Astra Serif" w:eastAsia="Calibri" w:hAnsi="PT Astra Serif"/>
        </w:rPr>
      </w:pPr>
      <w:r w:rsidRPr="004F2FB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D3E08" wp14:editId="07F1B3B8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2FB5" w:rsidRPr="003C5141" w:rsidRDefault="004F2FB5" w:rsidP="004F2FB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4F2FB5" w:rsidRPr="003C5141" w:rsidRDefault="004F2FB5" w:rsidP="004F2FB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4F2FB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5E884227" wp14:editId="2C5EC7BB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FB5" w:rsidRPr="004F2FB5" w:rsidRDefault="004F2FB5" w:rsidP="004F2FB5">
      <w:pPr>
        <w:ind w:right="-2"/>
        <w:jc w:val="center"/>
        <w:rPr>
          <w:rFonts w:ascii="PT Astra Serif" w:eastAsia="Calibri" w:hAnsi="PT Astra Serif"/>
        </w:rPr>
      </w:pPr>
    </w:p>
    <w:p w:rsidR="004F2FB5" w:rsidRPr="004F2FB5" w:rsidRDefault="004F2FB5" w:rsidP="004F2FB5">
      <w:pPr>
        <w:keepNext/>
        <w:ind w:right="-1"/>
        <w:jc w:val="center"/>
        <w:outlineLvl w:val="4"/>
        <w:rPr>
          <w:rFonts w:ascii="PT Astra Serif" w:hAnsi="PT Astra Serif"/>
          <w:spacing w:val="20"/>
          <w:sz w:val="32"/>
        </w:rPr>
      </w:pPr>
      <w:r w:rsidRPr="004F2FB5">
        <w:rPr>
          <w:rFonts w:ascii="PT Astra Serif" w:hAnsi="PT Astra Serif"/>
          <w:spacing w:val="20"/>
          <w:sz w:val="32"/>
        </w:rPr>
        <w:t>ГЛАВА ГОРОДА ЮГОРСКА</w:t>
      </w:r>
    </w:p>
    <w:p w:rsidR="004F2FB5" w:rsidRPr="004F2FB5" w:rsidRDefault="004F2FB5" w:rsidP="004F2FB5">
      <w:pPr>
        <w:ind w:right="-1"/>
        <w:jc w:val="center"/>
        <w:rPr>
          <w:rFonts w:ascii="PT Astra Serif" w:hAnsi="PT Astra Serif"/>
          <w:sz w:val="28"/>
          <w:szCs w:val="28"/>
        </w:rPr>
      </w:pPr>
      <w:r w:rsidRPr="004F2FB5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4F2FB5" w:rsidRPr="004F2FB5" w:rsidRDefault="004F2FB5" w:rsidP="004F2FB5">
      <w:pPr>
        <w:ind w:right="-1"/>
        <w:jc w:val="center"/>
        <w:rPr>
          <w:rFonts w:ascii="PT Astra Serif" w:hAnsi="PT Astra Serif"/>
          <w:sz w:val="28"/>
          <w:szCs w:val="28"/>
        </w:rPr>
      </w:pPr>
    </w:p>
    <w:p w:rsidR="004F2FB5" w:rsidRDefault="004F2FB5" w:rsidP="004F2FB5">
      <w:pPr>
        <w:jc w:val="center"/>
        <w:rPr>
          <w:rFonts w:ascii="PT Astra Serif" w:hAnsi="PT Astra Serif"/>
          <w:spacing w:val="20"/>
          <w:sz w:val="36"/>
          <w:szCs w:val="36"/>
        </w:rPr>
      </w:pPr>
      <w:r w:rsidRPr="004F2FB5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4F2FB5" w:rsidRPr="004F2FB5" w:rsidRDefault="004F2FB5" w:rsidP="004F2FB5">
      <w:pPr>
        <w:rPr>
          <w:rFonts w:ascii="PT Astra Serif" w:hAnsi="PT Astra Serif"/>
          <w:spacing w:val="20"/>
          <w:sz w:val="28"/>
          <w:szCs w:val="28"/>
        </w:rPr>
      </w:pPr>
    </w:p>
    <w:p w:rsidR="004F2FB5" w:rsidRPr="004F2FB5" w:rsidRDefault="004F2FB5" w:rsidP="004F2FB5">
      <w:pPr>
        <w:rPr>
          <w:rFonts w:ascii="PT Astra Serif" w:hAnsi="PT Astra Serif"/>
          <w:sz w:val="28"/>
          <w:szCs w:val="28"/>
        </w:rPr>
      </w:pPr>
    </w:p>
    <w:tbl>
      <w:tblPr>
        <w:tblStyle w:val="16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F2FB5" w:rsidRPr="004F2FB5" w:rsidTr="00F00C8C">
        <w:trPr>
          <w:trHeight w:val="227"/>
        </w:trPr>
        <w:tc>
          <w:tcPr>
            <w:tcW w:w="2563" w:type="pct"/>
          </w:tcPr>
          <w:p w:rsidR="004F2FB5" w:rsidRPr="004F2FB5" w:rsidRDefault="009660D1" w:rsidP="004F2FB5">
            <w:pPr>
              <w:suppressAutoHyphens w:val="0"/>
              <w:contextualSpacing/>
              <w:rPr>
                <w:rFonts w:ascii="PT Astra Serif" w:eastAsia="Times New Roman" w:hAnsi="PT Astra Serif" w:cs="Times New Roman"/>
                <w:sz w:val="28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6"/>
              </w:rPr>
              <w:t>от 20.10.2025</w:t>
            </w:r>
          </w:p>
        </w:tc>
        <w:tc>
          <w:tcPr>
            <w:tcW w:w="2437" w:type="pct"/>
          </w:tcPr>
          <w:p w:rsidR="004F2FB5" w:rsidRPr="004F2FB5" w:rsidRDefault="009660D1" w:rsidP="004F2FB5">
            <w:pPr>
              <w:suppressAutoHyphens w:val="0"/>
              <w:contextualSpacing/>
              <w:jc w:val="right"/>
              <w:rPr>
                <w:rFonts w:ascii="PT Astra Serif" w:eastAsia="Times New Roman" w:hAnsi="PT Astra Serif" w:cs="Times New Roman"/>
                <w:sz w:val="28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6"/>
              </w:rPr>
              <w:t>№ 49-13-пг</w:t>
            </w:r>
          </w:p>
        </w:tc>
      </w:tr>
    </w:tbl>
    <w:p w:rsidR="009427AC" w:rsidRPr="009427AC" w:rsidRDefault="009427AC" w:rsidP="009427AC">
      <w:pPr>
        <w:rPr>
          <w:rFonts w:ascii="PT Astra Serif" w:hAnsi="PT Astra Serif"/>
          <w:sz w:val="28"/>
          <w:szCs w:val="26"/>
        </w:rPr>
      </w:pPr>
    </w:p>
    <w:p w:rsidR="009427AC" w:rsidRPr="009427AC" w:rsidRDefault="009427AC" w:rsidP="009427AC">
      <w:pPr>
        <w:rPr>
          <w:rFonts w:ascii="PT Astra Serif" w:hAnsi="PT Astra Serif"/>
          <w:sz w:val="28"/>
          <w:szCs w:val="26"/>
        </w:rPr>
      </w:pPr>
    </w:p>
    <w:p w:rsidR="009427AC" w:rsidRPr="009427AC" w:rsidRDefault="009427AC" w:rsidP="009427AC">
      <w:pPr>
        <w:rPr>
          <w:rFonts w:ascii="PT Astra Serif" w:hAnsi="PT Astra Serif"/>
          <w:sz w:val="28"/>
          <w:szCs w:val="26"/>
        </w:rPr>
      </w:pPr>
    </w:p>
    <w:p w:rsidR="003934FC" w:rsidRPr="001F6B69" w:rsidRDefault="00967BD1" w:rsidP="00D66EA0">
      <w:pPr>
        <w:shd w:val="clear" w:color="auto" w:fill="FFFFFF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6B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</w:t>
      </w:r>
      <w:r w:rsidR="003934FC" w:rsidRPr="001F6B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внесении изменений в постановление </w:t>
      </w:r>
    </w:p>
    <w:p w:rsidR="00D66EA0" w:rsidRDefault="003934FC" w:rsidP="00D66EA0">
      <w:pPr>
        <w:shd w:val="clear" w:color="auto" w:fill="FFFFFF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6B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главы города Югорска от 04.03.2019 </w:t>
      </w:r>
    </w:p>
    <w:p w:rsidR="003934FC" w:rsidRPr="001F6B69" w:rsidRDefault="003934FC" w:rsidP="00D66EA0">
      <w:pPr>
        <w:shd w:val="clear" w:color="auto" w:fill="FFFFFF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6B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9 «О премии главы города Югорска </w:t>
      </w:r>
    </w:p>
    <w:p w:rsidR="009427AC" w:rsidRDefault="003934FC" w:rsidP="00D66EA0">
      <w:pPr>
        <w:shd w:val="clear" w:color="auto" w:fill="FFFFFF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6B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поощрения и поддержки </w:t>
      </w:r>
    </w:p>
    <w:p w:rsidR="00967BD1" w:rsidRPr="001F6B69" w:rsidRDefault="003934FC" w:rsidP="00D66EA0">
      <w:pPr>
        <w:shd w:val="clear" w:color="auto" w:fill="FFFFFF"/>
        <w:jc w:val="both"/>
        <w:rPr>
          <w:rFonts w:ascii="PT Astra Serif" w:hAnsi="PT Astra Serif" w:cs="Times New Roman"/>
          <w:sz w:val="28"/>
          <w:szCs w:val="28"/>
        </w:rPr>
      </w:pPr>
      <w:r w:rsidRPr="001F6B69">
        <w:rPr>
          <w:rFonts w:ascii="PT Astra Serif" w:eastAsia="Times New Roman" w:hAnsi="PT Astra Serif" w:cs="Times New Roman"/>
          <w:sz w:val="28"/>
          <w:szCs w:val="28"/>
          <w:lang w:eastAsia="ru-RU"/>
        </w:rPr>
        <w:t>талантливой молодежи»</w:t>
      </w:r>
    </w:p>
    <w:p w:rsidR="001F6B69" w:rsidRPr="001F6B69" w:rsidRDefault="001F6B69" w:rsidP="00D66EA0">
      <w:pPr>
        <w:shd w:val="clear" w:color="auto" w:fill="FFFFFF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F6B69" w:rsidRDefault="001F6B69" w:rsidP="00D66EA0">
      <w:pPr>
        <w:shd w:val="clear" w:color="auto" w:fill="FFFFFF"/>
        <w:spacing w:line="276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427AC" w:rsidRPr="001F6B69" w:rsidRDefault="009427AC" w:rsidP="00D66EA0">
      <w:pPr>
        <w:shd w:val="clear" w:color="auto" w:fill="FFFFFF"/>
        <w:spacing w:line="276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934FC" w:rsidRPr="00D66EA0" w:rsidRDefault="003934FC" w:rsidP="00D66EA0">
      <w:pPr>
        <w:pStyle w:val="ac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66EA0">
        <w:rPr>
          <w:rFonts w:ascii="PT Astra Serif" w:hAnsi="PT Astra Serif" w:cs="Times New Roman"/>
          <w:sz w:val="28"/>
          <w:szCs w:val="28"/>
        </w:rPr>
        <w:t xml:space="preserve">В соответствии с решением Думы города Югорска от </w:t>
      </w:r>
      <w:r w:rsidR="00294D25" w:rsidRPr="00D66EA0">
        <w:rPr>
          <w:rFonts w:ascii="PT Astra Serif" w:hAnsi="PT Astra Serif" w:cs="Times New Roman"/>
          <w:sz w:val="28"/>
          <w:szCs w:val="28"/>
        </w:rPr>
        <w:t>25.10.2022 №108</w:t>
      </w:r>
      <w:r w:rsidR="00411C63" w:rsidRPr="00D66EA0">
        <w:rPr>
          <w:rFonts w:ascii="PT Astra Serif" w:hAnsi="PT Astra Serif" w:cs="Times New Roman"/>
          <w:sz w:val="28"/>
          <w:szCs w:val="28"/>
        </w:rPr>
        <w:t xml:space="preserve"> «О </w:t>
      </w:r>
      <w:r w:rsidR="00B9557A" w:rsidRPr="00D66EA0">
        <w:rPr>
          <w:rFonts w:ascii="PT Astra Serif" w:hAnsi="PT Astra Serif" w:cs="Times New Roman"/>
          <w:sz w:val="28"/>
          <w:szCs w:val="28"/>
        </w:rPr>
        <w:t>структуре</w:t>
      </w:r>
      <w:r w:rsidR="00411C63" w:rsidRPr="00D66EA0">
        <w:rPr>
          <w:rFonts w:ascii="PT Astra Serif" w:hAnsi="PT Astra Serif" w:cs="Times New Roman"/>
          <w:sz w:val="28"/>
          <w:szCs w:val="28"/>
        </w:rPr>
        <w:t xml:space="preserve"> </w:t>
      </w:r>
      <w:r w:rsidRPr="00D66EA0">
        <w:rPr>
          <w:rFonts w:ascii="PT Astra Serif" w:hAnsi="PT Astra Serif" w:cs="Times New Roman"/>
          <w:sz w:val="28"/>
          <w:szCs w:val="28"/>
        </w:rPr>
        <w:t>администрации города</w:t>
      </w:r>
      <w:r w:rsidR="001F6B69" w:rsidRPr="00D66EA0">
        <w:rPr>
          <w:rFonts w:ascii="PT Astra Serif" w:hAnsi="PT Astra Serif" w:cs="Times New Roman"/>
          <w:sz w:val="28"/>
          <w:szCs w:val="28"/>
        </w:rPr>
        <w:t xml:space="preserve"> Югорска», в рамках реализации </w:t>
      </w:r>
      <w:r w:rsidRPr="00D66EA0">
        <w:rPr>
          <w:rFonts w:ascii="PT Astra Serif" w:hAnsi="PT Astra Serif" w:cs="Times New Roman"/>
          <w:sz w:val="28"/>
          <w:szCs w:val="28"/>
        </w:rPr>
        <w:t>постановлен</w:t>
      </w:r>
      <w:r w:rsidR="00411C63" w:rsidRPr="00D66EA0">
        <w:rPr>
          <w:rFonts w:ascii="PT Astra Serif" w:hAnsi="PT Astra Serif" w:cs="Times New Roman"/>
          <w:sz w:val="28"/>
          <w:szCs w:val="28"/>
        </w:rPr>
        <w:t xml:space="preserve">ия администрации города Югорска </w:t>
      </w:r>
      <w:r w:rsidR="0075288E" w:rsidRPr="00D66EA0">
        <w:rPr>
          <w:rFonts w:ascii="PT Astra Serif" w:hAnsi="PT Astra Serif" w:cs="Times New Roman"/>
          <w:sz w:val="28"/>
          <w:szCs w:val="28"/>
        </w:rPr>
        <w:t>от 13.12.2024</w:t>
      </w:r>
      <w:r w:rsidR="00BA4341" w:rsidRPr="00D66EA0">
        <w:rPr>
          <w:rFonts w:ascii="PT Astra Serif" w:hAnsi="PT Astra Serif" w:cs="Times New Roman"/>
          <w:sz w:val="28"/>
          <w:szCs w:val="28"/>
        </w:rPr>
        <w:t xml:space="preserve"> </w:t>
      </w:r>
      <w:r w:rsidR="0075288E" w:rsidRPr="00D66EA0">
        <w:rPr>
          <w:rFonts w:ascii="PT Astra Serif" w:hAnsi="PT Astra Serif" w:cs="Times New Roman"/>
          <w:sz w:val="28"/>
          <w:szCs w:val="28"/>
        </w:rPr>
        <w:t>№ 2131-п</w:t>
      </w:r>
      <w:r w:rsidRPr="00D66EA0">
        <w:rPr>
          <w:rFonts w:ascii="PT Astra Serif" w:hAnsi="PT Astra Serif" w:cs="Times New Roman"/>
          <w:sz w:val="28"/>
          <w:szCs w:val="28"/>
        </w:rPr>
        <w:t xml:space="preserve"> </w:t>
      </w:r>
      <w:r w:rsidR="00D66EA0">
        <w:rPr>
          <w:rFonts w:ascii="PT Astra Serif" w:hAnsi="PT Astra Serif" w:cs="Times New Roman"/>
          <w:sz w:val="28"/>
          <w:szCs w:val="28"/>
        </w:rPr>
        <w:t xml:space="preserve">               </w:t>
      </w:r>
      <w:r w:rsidRPr="00D66EA0">
        <w:rPr>
          <w:rFonts w:ascii="PT Astra Serif" w:hAnsi="PT Astra Serif" w:cs="Times New Roman"/>
          <w:sz w:val="28"/>
          <w:szCs w:val="28"/>
        </w:rPr>
        <w:t>«О муниципальной программе города Югорс</w:t>
      </w:r>
      <w:r w:rsidR="0075288E" w:rsidRPr="00D66EA0">
        <w:rPr>
          <w:rFonts w:ascii="PT Astra Serif" w:hAnsi="PT Astra Serif" w:cs="Times New Roman"/>
          <w:sz w:val="28"/>
          <w:szCs w:val="28"/>
        </w:rPr>
        <w:t>ка «Развитие гражданского общества»</w:t>
      </w:r>
      <w:r w:rsidRPr="00D66EA0">
        <w:rPr>
          <w:rFonts w:ascii="PT Astra Serif" w:hAnsi="PT Astra Serif" w:cs="Times New Roman"/>
          <w:sz w:val="28"/>
          <w:szCs w:val="28"/>
        </w:rPr>
        <w:t>:</w:t>
      </w:r>
    </w:p>
    <w:p w:rsidR="003934FC" w:rsidRPr="00D66EA0" w:rsidRDefault="003934FC" w:rsidP="00D66EA0">
      <w:pPr>
        <w:pStyle w:val="ac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66EA0">
        <w:rPr>
          <w:rFonts w:ascii="PT Astra Serif" w:hAnsi="PT Astra Serif" w:cs="Times New Roman"/>
          <w:sz w:val="28"/>
          <w:szCs w:val="28"/>
        </w:rPr>
        <w:t>1. Внести в постановление главы города Югорска от 04.03.2019 № 9</w:t>
      </w:r>
      <w:r w:rsidR="001F6B69" w:rsidRPr="00D66EA0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Pr="00D66EA0">
        <w:rPr>
          <w:rFonts w:ascii="PT Astra Serif" w:hAnsi="PT Astra Serif" w:cs="Times New Roman"/>
          <w:sz w:val="28"/>
          <w:szCs w:val="28"/>
        </w:rPr>
        <w:t xml:space="preserve"> «О премии главы города Югорска в целях поощрения и поддержки талантливой молодежи» (с изменениями от 25.03.2020 № 11, от 12.04.2021</w:t>
      </w:r>
      <w:r w:rsidR="001F6B69" w:rsidRPr="00D66EA0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Pr="00D66EA0">
        <w:rPr>
          <w:rFonts w:ascii="PT Astra Serif" w:hAnsi="PT Astra Serif" w:cs="Times New Roman"/>
          <w:sz w:val="28"/>
          <w:szCs w:val="28"/>
        </w:rPr>
        <w:t xml:space="preserve"> № 14-пг, </w:t>
      </w:r>
      <w:r w:rsidR="00B9557A" w:rsidRPr="00D66EA0">
        <w:rPr>
          <w:rFonts w:ascii="PT Astra Serif" w:hAnsi="PT Astra Serif" w:cs="Times New Roman"/>
          <w:sz w:val="28"/>
          <w:szCs w:val="28"/>
        </w:rPr>
        <w:t xml:space="preserve">от </w:t>
      </w:r>
      <w:r w:rsidRPr="00D66EA0">
        <w:rPr>
          <w:rFonts w:ascii="PT Astra Serif" w:hAnsi="PT Astra Serif" w:cs="Times New Roman"/>
          <w:sz w:val="28"/>
          <w:szCs w:val="28"/>
        </w:rPr>
        <w:t>19.08.2022 № 58-пг</w:t>
      </w:r>
      <w:r w:rsidR="0075288E" w:rsidRPr="00D66EA0">
        <w:rPr>
          <w:rFonts w:ascii="PT Astra Serif" w:hAnsi="PT Astra Serif" w:cs="Times New Roman"/>
          <w:sz w:val="28"/>
          <w:szCs w:val="28"/>
        </w:rPr>
        <w:t xml:space="preserve">, </w:t>
      </w:r>
      <w:r w:rsidR="00B9557A" w:rsidRPr="00D66EA0">
        <w:rPr>
          <w:rFonts w:ascii="PT Astra Serif" w:hAnsi="PT Astra Serif" w:cs="Times New Roman"/>
          <w:sz w:val="28"/>
          <w:szCs w:val="28"/>
        </w:rPr>
        <w:t xml:space="preserve">от </w:t>
      </w:r>
      <w:r w:rsidR="0075288E" w:rsidRPr="00D66EA0">
        <w:rPr>
          <w:rFonts w:ascii="PT Astra Serif" w:hAnsi="PT Astra Serif" w:cs="Times New Roman"/>
          <w:sz w:val="28"/>
          <w:szCs w:val="28"/>
        </w:rPr>
        <w:t>15.08.2023 № 49-пг</w:t>
      </w:r>
      <w:r w:rsidRPr="00D66EA0">
        <w:rPr>
          <w:rFonts w:ascii="PT Astra Serif" w:hAnsi="PT Astra Serif" w:cs="Times New Roman"/>
          <w:sz w:val="28"/>
          <w:szCs w:val="28"/>
        </w:rPr>
        <w:t>) следующие изменения:</w:t>
      </w:r>
    </w:p>
    <w:p w:rsidR="00BA4341" w:rsidRPr="00D66EA0" w:rsidRDefault="00BA4341" w:rsidP="00D66EA0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D66EA0">
        <w:rPr>
          <w:rFonts w:ascii="PT Astra Serif" w:eastAsia="Times New Roman" w:hAnsi="PT Astra Serif" w:cs="Times New Roman"/>
          <w:sz w:val="28"/>
          <w:szCs w:val="28"/>
        </w:rPr>
        <w:t>1.1.</w:t>
      </w:r>
      <w:r w:rsidR="001F6B69" w:rsidRPr="00D66EA0">
        <w:rPr>
          <w:rFonts w:ascii="PT Astra Serif" w:eastAsia="Times New Roman" w:hAnsi="PT Astra Serif" w:cs="Times New Roman"/>
          <w:sz w:val="28"/>
          <w:szCs w:val="28"/>
        </w:rPr>
        <w:t> </w:t>
      </w:r>
      <w:r w:rsidRPr="00D66EA0">
        <w:rPr>
          <w:rFonts w:ascii="PT Astra Serif" w:eastAsia="Times New Roman" w:hAnsi="PT Astra Serif" w:cs="Times New Roman"/>
          <w:sz w:val="28"/>
          <w:szCs w:val="28"/>
        </w:rPr>
        <w:t xml:space="preserve">В абзаце первом пункта 3 слова </w:t>
      </w:r>
      <w:r w:rsidR="0075288E" w:rsidRPr="00D66EA0">
        <w:rPr>
          <w:rFonts w:ascii="PT Astra Serif" w:hAnsi="PT Astra Serif" w:cs="Times New Roman"/>
          <w:sz w:val="28"/>
          <w:szCs w:val="28"/>
          <w:lang w:eastAsia="ru-RU"/>
        </w:rPr>
        <w:t>«Управлению внутренней политики и массовых коммуникаций администрации города Югорска (</w:t>
      </w:r>
      <w:proofErr w:type="spellStart"/>
      <w:r w:rsidR="0075288E" w:rsidRPr="00D66EA0">
        <w:rPr>
          <w:rFonts w:ascii="PT Astra Serif" w:hAnsi="PT Astra Serif" w:cs="Times New Roman"/>
          <w:sz w:val="28"/>
          <w:szCs w:val="28"/>
          <w:lang w:eastAsia="ru-RU"/>
        </w:rPr>
        <w:t>Манахова</w:t>
      </w:r>
      <w:proofErr w:type="spellEnd"/>
      <w:r w:rsidR="0075288E" w:rsidRPr="00D66EA0">
        <w:rPr>
          <w:rFonts w:ascii="PT Astra Serif" w:hAnsi="PT Astra Serif" w:cs="Times New Roman"/>
          <w:sz w:val="28"/>
          <w:szCs w:val="28"/>
          <w:lang w:eastAsia="ru-RU"/>
        </w:rPr>
        <w:t xml:space="preserve"> К.М.)</w:t>
      </w:r>
      <w:r w:rsidR="00B9557A" w:rsidRPr="00D66EA0">
        <w:rPr>
          <w:rFonts w:ascii="PT Astra Serif" w:hAnsi="PT Astra Serif" w:cs="Times New Roman"/>
          <w:sz w:val="28"/>
          <w:szCs w:val="28"/>
          <w:lang w:eastAsia="ru-RU"/>
        </w:rPr>
        <w:t>»</w:t>
      </w:r>
      <w:r w:rsidR="0075288E" w:rsidRPr="00D66EA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5288E" w:rsidRPr="00D66EA0">
        <w:rPr>
          <w:rFonts w:ascii="PT Astra Serif" w:hAnsi="PT Astra Serif" w:cs="Times New Roman"/>
          <w:sz w:val="28"/>
          <w:szCs w:val="28"/>
          <w:lang w:eastAsia="ru-RU"/>
        </w:rPr>
        <w:t>заменить словами</w:t>
      </w:r>
      <w:r w:rsidR="0075288E" w:rsidRPr="00D66EA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66EA0">
        <w:rPr>
          <w:rFonts w:ascii="PT Astra Serif" w:eastAsia="Times New Roman" w:hAnsi="PT Astra Serif" w:cs="Times New Roman"/>
          <w:sz w:val="28"/>
          <w:szCs w:val="28"/>
        </w:rPr>
        <w:t>«</w:t>
      </w:r>
      <w:r w:rsidRPr="00D66EA0">
        <w:rPr>
          <w:rFonts w:ascii="PT Astra Serif" w:hAnsi="PT Astra Serif" w:cs="Times New Roman"/>
          <w:sz w:val="28"/>
          <w:szCs w:val="28"/>
          <w:lang w:eastAsia="ru-RU"/>
        </w:rPr>
        <w:t>Управлению социальной политики администрации города Югорска (Трифонова</w:t>
      </w:r>
      <w:r w:rsidR="001F6B69" w:rsidRPr="00D66EA0">
        <w:rPr>
          <w:rFonts w:ascii="PT Astra Serif" w:hAnsi="PT Astra Serif" w:cs="Times New Roman"/>
          <w:sz w:val="28"/>
          <w:szCs w:val="28"/>
          <w:lang w:eastAsia="ru-RU"/>
        </w:rPr>
        <w:t xml:space="preserve"> А.Д.</w:t>
      </w:r>
      <w:r w:rsidR="0075288E" w:rsidRPr="00D66EA0">
        <w:rPr>
          <w:rFonts w:ascii="PT Astra Serif" w:hAnsi="PT Astra Serif" w:cs="Times New Roman"/>
          <w:sz w:val="28"/>
          <w:szCs w:val="28"/>
          <w:lang w:eastAsia="ru-RU"/>
        </w:rPr>
        <w:t>)»</w:t>
      </w:r>
      <w:r w:rsidRPr="00D66EA0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2B4661" w:rsidRPr="00D66EA0" w:rsidRDefault="00D66EA0" w:rsidP="00D66EA0">
      <w:pPr>
        <w:shd w:val="clear" w:color="auto" w:fill="FFFFFF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1.2. </w:t>
      </w:r>
      <w:r w:rsidR="002B4661" w:rsidRPr="00D66EA0">
        <w:rPr>
          <w:rFonts w:ascii="PT Astra Serif" w:hAnsi="PT Astra Serif" w:cs="Times New Roman"/>
          <w:sz w:val="28"/>
          <w:szCs w:val="28"/>
          <w:lang w:eastAsia="ru-RU"/>
        </w:rPr>
        <w:t>В приложении 1:</w:t>
      </w:r>
    </w:p>
    <w:p w:rsidR="003934FC" w:rsidRPr="00D66EA0" w:rsidRDefault="00967BD1" w:rsidP="00D66EA0">
      <w:pPr>
        <w:shd w:val="clear" w:color="auto" w:fill="FFFFFF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6EA0">
        <w:rPr>
          <w:rFonts w:ascii="PT Astra Serif" w:eastAsia="Times New Roman" w:hAnsi="PT Astra Serif" w:cs="Times New Roman"/>
          <w:sz w:val="28"/>
          <w:szCs w:val="28"/>
        </w:rPr>
        <w:t>1.</w:t>
      </w:r>
      <w:r w:rsidR="00BA4341" w:rsidRPr="00D66EA0">
        <w:rPr>
          <w:rFonts w:ascii="PT Astra Serif" w:eastAsia="Times New Roman" w:hAnsi="PT Astra Serif" w:cs="Times New Roman"/>
          <w:sz w:val="28"/>
          <w:szCs w:val="28"/>
        </w:rPr>
        <w:t>2</w:t>
      </w:r>
      <w:r w:rsidR="003934FC" w:rsidRPr="00D66EA0">
        <w:rPr>
          <w:rFonts w:ascii="PT Astra Serif" w:eastAsia="Times New Roman" w:hAnsi="PT Astra Serif" w:cs="Times New Roman"/>
          <w:sz w:val="28"/>
          <w:szCs w:val="28"/>
        </w:rPr>
        <w:t>.</w:t>
      </w:r>
      <w:r w:rsidR="002B4661" w:rsidRPr="00D66EA0">
        <w:rPr>
          <w:rFonts w:ascii="PT Astra Serif" w:eastAsia="Times New Roman" w:hAnsi="PT Astra Serif" w:cs="Times New Roman"/>
          <w:sz w:val="28"/>
          <w:szCs w:val="28"/>
        </w:rPr>
        <w:t>1.</w:t>
      </w:r>
      <w:r w:rsidR="00D66EA0">
        <w:rPr>
          <w:rFonts w:ascii="PT Astra Serif" w:eastAsia="Times New Roman" w:hAnsi="PT Astra Serif" w:cs="Times New Roman"/>
          <w:sz w:val="28"/>
          <w:szCs w:val="28"/>
        </w:rPr>
        <w:t> </w:t>
      </w:r>
      <w:r w:rsidR="003934FC" w:rsidRPr="00D66EA0">
        <w:rPr>
          <w:rFonts w:ascii="PT Astra Serif" w:eastAsia="Times New Roman" w:hAnsi="PT Astra Serif" w:cs="Times New Roman"/>
          <w:sz w:val="28"/>
          <w:szCs w:val="28"/>
        </w:rPr>
        <w:t>Пункт 10 изложить в следующей редакции:</w:t>
      </w:r>
    </w:p>
    <w:p w:rsidR="003934FC" w:rsidRPr="00D66EA0" w:rsidRDefault="003934FC" w:rsidP="00D66EA0">
      <w:pPr>
        <w:shd w:val="clear" w:color="auto" w:fill="FFFFFF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6EA0">
        <w:rPr>
          <w:rFonts w:ascii="PT Astra Serif" w:eastAsia="Times New Roman" w:hAnsi="PT Astra Serif" w:cs="Times New Roman"/>
          <w:sz w:val="28"/>
          <w:szCs w:val="28"/>
        </w:rPr>
        <w:t>«10.</w:t>
      </w:r>
      <w:r w:rsidR="001F6B69" w:rsidRPr="00D66EA0">
        <w:rPr>
          <w:rFonts w:ascii="PT Astra Serif" w:eastAsia="Times New Roman" w:hAnsi="PT Astra Serif" w:cs="Times New Roman"/>
          <w:sz w:val="28"/>
          <w:szCs w:val="28"/>
        </w:rPr>
        <w:t> </w:t>
      </w:r>
      <w:r w:rsidRPr="00D66EA0">
        <w:rPr>
          <w:rFonts w:ascii="PT Astra Serif" w:eastAsia="Times New Roman" w:hAnsi="PT Astra Serif" w:cs="Times New Roman"/>
          <w:sz w:val="28"/>
          <w:szCs w:val="28"/>
        </w:rPr>
        <w:t xml:space="preserve">Организация направляет представление с прилагаемыми документами в Управление </w:t>
      </w:r>
      <w:r w:rsidR="0075288E" w:rsidRPr="00D66EA0">
        <w:rPr>
          <w:rFonts w:ascii="PT Astra Serif" w:eastAsia="Times New Roman" w:hAnsi="PT Astra Serif" w:cs="Times New Roman"/>
          <w:sz w:val="28"/>
          <w:szCs w:val="28"/>
        </w:rPr>
        <w:t>социальной</w:t>
      </w:r>
      <w:r w:rsidRPr="00D66EA0">
        <w:rPr>
          <w:rFonts w:ascii="PT Astra Serif" w:eastAsia="Times New Roman" w:hAnsi="PT Astra Serif" w:cs="Times New Roman"/>
          <w:sz w:val="28"/>
          <w:szCs w:val="28"/>
        </w:rPr>
        <w:t xml:space="preserve"> политики администрации города Югорска (далее – Управление) не по</w:t>
      </w:r>
      <w:r w:rsidR="001F6B69" w:rsidRPr="00D66EA0">
        <w:rPr>
          <w:rFonts w:ascii="PT Astra Serif" w:eastAsia="Times New Roman" w:hAnsi="PT Astra Serif" w:cs="Times New Roman"/>
          <w:sz w:val="28"/>
          <w:szCs w:val="28"/>
        </w:rPr>
        <w:t>зднее 25 сентября текущего года</w:t>
      </w:r>
      <w:proofErr w:type="gramStart"/>
      <w:r w:rsidR="00B9557A" w:rsidRPr="00D66EA0">
        <w:rPr>
          <w:rFonts w:ascii="PT Astra Serif" w:eastAsia="Times New Roman" w:hAnsi="PT Astra Serif" w:cs="Times New Roman"/>
          <w:sz w:val="28"/>
          <w:szCs w:val="28"/>
        </w:rPr>
        <w:t>.</w:t>
      </w:r>
      <w:r w:rsidRPr="00D66EA0">
        <w:rPr>
          <w:rFonts w:ascii="PT Astra Serif" w:eastAsia="Times New Roman" w:hAnsi="PT Astra Serif" w:cs="Times New Roman"/>
          <w:sz w:val="28"/>
          <w:szCs w:val="28"/>
        </w:rPr>
        <w:t>».</w:t>
      </w:r>
      <w:proofErr w:type="gramEnd"/>
    </w:p>
    <w:p w:rsidR="00923E9A" w:rsidRPr="00D66EA0" w:rsidRDefault="002B4661" w:rsidP="00D66EA0">
      <w:pPr>
        <w:shd w:val="clear" w:color="auto" w:fill="FFFFFF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6EA0">
        <w:rPr>
          <w:rFonts w:ascii="PT Astra Serif" w:eastAsia="Times New Roman" w:hAnsi="PT Astra Serif" w:cs="Times New Roman"/>
          <w:sz w:val="28"/>
          <w:szCs w:val="28"/>
        </w:rPr>
        <w:lastRenderedPageBreak/>
        <w:t>1.2</w:t>
      </w:r>
      <w:r w:rsidR="00923E9A" w:rsidRPr="00D66EA0">
        <w:rPr>
          <w:rFonts w:ascii="PT Astra Serif" w:eastAsia="Times New Roman" w:hAnsi="PT Astra Serif" w:cs="Times New Roman"/>
          <w:sz w:val="28"/>
          <w:szCs w:val="28"/>
        </w:rPr>
        <w:t>.</w:t>
      </w:r>
      <w:r w:rsidR="00D66EA0">
        <w:rPr>
          <w:rFonts w:ascii="PT Astra Serif" w:eastAsia="Times New Roman" w:hAnsi="PT Astra Serif" w:cs="Times New Roman"/>
          <w:sz w:val="28"/>
          <w:szCs w:val="28"/>
        </w:rPr>
        <w:t>2. </w:t>
      </w:r>
      <w:r w:rsidRPr="00D66EA0">
        <w:rPr>
          <w:rFonts w:ascii="PT Astra Serif" w:eastAsia="Times New Roman" w:hAnsi="PT Astra Serif" w:cs="Times New Roman"/>
          <w:sz w:val="28"/>
          <w:szCs w:val="28"/>
        </w:rPr>
        <w:t>Пункт 23</w:t>
      </w:r>
      <w:r w:rsidR="00923E9A" w:rsidRPr="00D66EA0">
        <w:rPr>
          <w:rFonts w:ascii="PT Astra Serif" w:eastAsia="Times New Roman" w:hAnsi="PT Astra Serif" w:cs="Times New Roman"/>
          <w:sz w:val="28"/>
          <w:szCs w:val="28"/>
        </w:rPr>
        <w:t xml:space="preserve"> изложить в следующей редакции:</w:t>
      </w:r>
    </w:p>
    <w:p w:rsidR="00923E9A" w:rsidRPr="00D66EA0" w:rsidRDefault="002B4661" w:rsidP="00D66EA0">
      <w:pPr>
        <w:shd w:val="clear" w:color="auto" w:fill="FFFFFF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6EA0">
        <w:rPr>
          <w:rFonts w:ascii="PT Astra Serif" w:hAnsi="PT Astra Serif"/>
          <w:sz w:val="28"/>
          <w:szCs w:val="28"/>
          <w:lang w:eastAsia="ru-RU"/>
        </w:rPr>
        <w:t>«</w:t>
      </w:r>
      <w:r w:rsidR="00D66EA0">
        <w:rPr>
          <w:rFonts w:ascii="PT Astra Serif" w:hAnsi="PT Astra Serif"/>
          <w:sz w:val="28"/>
          <w:szCs w:val="28"/>
          <w:lang w:eastAsia="ru-RU"/>
        </w:rPr>
        <w:t>23. </w:t>
      </w:r>
      <w:r w:rsidR="00923E9A" w:rsidRPr="00D66EA0">
        <w:rPr>
          <w:rFonts w:ascii="PT Astra Serif" w:hAnsi="PT Astra Serif"/>
          <w:sz w:val="28"/>
          <w:szCs w:val="28"/>
          <w:lang w:eastAsia="ru-RU"/>
        </w:rPr>
        <w:t xml:space="preserve">Финансирование расходов, связанных с выплатой Премии главы города и организационно - техническое обеспечение подготовки </w:t>
      </w:r>
      <w:r w:rsidR="00D66EA0">
        <w:rPr>
          <w:rFonts w:ascii="PT Astra Serif" w:hAnsi="PT Astra Serif"/>
          <w:sz w:val="28"/>
          <w:szCs w:val="28"/>
          <w:lang w:eastAsia="ru-RU"/>
        </w:rPr>
        <w:t xml:space="preserve">                          </w:t>
      </w:r>
      <w:r w:rsidR="00923E9A" w:rsidRPr="00D66EA0">
        <w:rPr>
          <w:rFonts w:ascii="PT Astra Serif" w:hAnsi="PT Astra Serif"/>
          <w:sz w:val="28"/>
          <w:szCs w:val="28"/>
          <w:lang w:eastAsia="ru-RU"/>
        </w:rPr>
        <w:t>и проведения осуществляется в пределах бюджетных ассигнований, предусмотренных муниципальной программой города Югорска «</w:t>
      </w:r>
      <w:r w:rsidR="00923E9A" w:rsidRPr="00D66EA0">
        <w:rPr>
          <w:rFonts w:ascii="PT Astra Serif" w:hAnsi="PT Astra Serif" w:cs="Times New Roman"/>
          <w:sz w:val="28"/>
          <w:szCs w:val="28"/>
        </w:rPr>
        <w:t>Развитие гражданского общества</w:t>
      </w:r>
      <w:r w:rsidR="00923E9A" w:rsidRPr="00D66EA0">
        <w:rPr>
          <w:rFonts w:ascii="PT Astra Serif" w:hAnsi="PT Astra Serif"/>
          <w:sz w:val="28"/>
          <w:szCs w:val="28"/>
          <w:lang w:eastAsia="ru-RU"/>
        </w:rPr>
        <w:t xml:space="preserve">», утвержденной постановлением администрации города Югорска от </w:t>
      </w:r>
      <w:r w:rsidR="00923E9A" w:rsidRPr="00D66EA0">
        <w:rPr>
          <w:rFonts w:ascii="PT Astra Serif" w:hAnsi="PT Astra Serif" w:cs="Times New Roman"/>
          <w:sz w:val="28"/>
          <w:szCs w:val="28"/>
        </w:rPr>
        <w:t>13.12.2024 № 2131-п</w:t>
      </w:r>
      <w:r w:rsidR="00923E9A" w:rsidRPr="00D66EA0">
        <w:rPr>
          <w:rFonts w:ascii="PT Astra Serif" w:hAnsi="PT Astra Serif"/>
          <w:sz w:val="28"/>
          <w:szCs w:val="28"/>
          <w:lang w:eastAsia="ru-RU"/>
        </w:rPr>
        <w:t>, за счет средств бюджета города Югорска</w:t>
      </w:r>
      <w:proofErr w:type="gramStart"/>
      <w:r w:rsidR="00B9557A" w:rsidRPr="00D66EA0">
        <w:rPr>
          <w:rFonts w:ascii="PT Astra Serif" w:hAnsi="PT Astra Serif"/>
          <w:sz w:val="28"/>
          <w:szCs w:val="28"/>
          <w:lang w:eastAsia="ru-RU"/>
        </w:rPr>
        <w:t>.</w:t>
      </w:r>
      <w:r w:rsidR="00923E9A" w:rsidRPr="00D66EA0">
        <w:rPr>
          <w:rFonts w:ascii="PT Astra Serif" w:hAnsi="PT Astra Serif"/>
          <w:sz w:val="28"/>
          <w:szCs w:val="28"/>
          <w:lang w:eastAsia="ru-RU"/>
        </w:rPr>
        <w:t>».</w:t>
      </w:r>
      <w:proofErr w:type="gramEnd"/>
    </w:p>
    <w:p w:rsidR="00967BD1" w:rsidRPr="00D66EA0" w:rsidRDefault="003934FC" w:rsidP="00D66EA0">
      <w:pPr>
        <w:shd w:val="clear" w:color="auto" w:fill="FFFFFF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6EA0">
        <w:rPr>
          <w:rFonts w:ascii="PT Astra Serif" w:eastAsia="Times New Roman" w:hAnsi="PT Astra Serif" w:cs="Times New Roman"/>
          <w:sz w:val="28"/>
          <w:szCs w:val="28"/>
        </w:rPr>
        <w:t>1.</w:t>
      </w:r>
      <w:r w:rsidR="002B4661" w:rsidRPr="00D66EA0">
        <w:rPr>
          <w:rFonts w:ascii="PT Astra Serif" w:eastAsia="Times New Roman" w:hAnsi="PT Astra Serif" w:cs="Times New Roman"/>
          <w:sz w:val="28"/>
          <w:szCs w:val="28"/>
        </w:rPr>
        <w:t>3</w:t>
      </w:r>
      <w:r w:rsidRPr="00D66EA0">
        <w:rPr>
          <w:rFonts w:ascii="PT Astra Serif" w:eastAsia="Times New Roman" w:hAnsi="PT Astra Serif" w:cs="Times New Roman"/>
          <w:sz w:val="28"/>
          <w:szCs w:val="28"/>
        </w:rPr>
        <w:t>.</w:t>
      </w:r>
      <w:r w:rsidR="00D66EA0">
        <w:rPr>
          <w:rFonts w:ascii="PT Astra Serif" w:eastAsia="Times New Roman" w:hAnsi="PT Astra Serif" w:cs="Times New Roman"/>
          <w:sz w:val="28"/>
          <w:szCs w:val="28"/>
        </w:rPr>
        <w:t> </w:t>
      </w:r>
      <w:r w:rsidR="005B7994" w:rsidRPr="00D66EA0">
        <w:rPr>
          <w:rFonts w:ascii="PT Astra Serif" w:eastAsia="Times New Roman" w:hAnsi="PT Astra Serif" w:cs="Times New Roman"/>
          <w:sz w:val="28"/>
          <w:szCs w:val="28"/>
        </w:rPr>
        <w:t>Приложение 2 изложить в новой редакции (приложение).</w:t>
      </w:r>
    </w:p>
    <w:p w:rsidR="000A6E98" w:rsidRPr="00D66EA0" w:rsidRDefault="00D66EA0" w:rsidP="00D66EA0">
      <w:pPr>
        <w:pStyle w:val="ac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2. </w:t>
      </w:r>
      <w:r w:rsidR="000A6E98" w:rsidRPr="00D66EA0">
        <w:rPr>
          <w:rFonts w:ascii="PT Astra Serif" w:hAnsi="PT Astra Serif"/>
          <w:sz w:val="28"/>
          <w:szCs w:val="28"/>
        </w:rPr>
        <w:t>Опубликовать настоящее постановление в официальном</w:t>
      </w:r>
      <w:r w:rsidR="00B9557A" w:rsidRPr="00D66EA0">
        <w:rPr>
          <w:rFonts w:ascii="PT Astra Serif" w:hAnsi="PT Astra Serif"/>
          <w:sz w:val="28"/>
          <w:szCs w:val="28"/>
        </w:rPr>
        <w:t xml:space="preserve"> сетевом издании города Югорска и</w:t>
      </w:r>
      <w:r w:rsidR="000A6E98" w:rsidRPr="00D66EA0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 Югорска</w:t>
      </w:r>
      <w:r w:rsidR="000A6E98" w:rsidRPr="00D66EA0">
        <w:rPr>
          <w:rFonts w:ascii="PT Astra Serif" w:hAnsi="PT Astra Serif"/>
          <w:bCs/>
          <w:sz w:val="28"/>
          <w:szCs w:val="28"/>
        </w:rPr>
        <w:t>.</w:t>
      </w:r>
    </w:p>
    <w:p w:rsidR="000A6E98" w:rsidRPr="00D66EA0" w:rsidRDefault="00D66EA0" w:rsidP="00D66EA0">
      <w:pPr>
        <w:pStyle w:val="ac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3. </w:t>
      </w:r>
      <w:r w:rsidR="000A6E98" w:rsidRPr="00D66EA0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 и распространяет</w:t>
      </w:r>
      <w:r w:rsidR="00B9557A" w:rsidRPr="00D66EA0">
        <w:rPr>
          <w:rFonts w:ascii="PT Astra Serif" w:hAnsi="PT Astra Serif"/>
          <w:sz w:val="28"/>
          <w:szCs w:val="28"/>
        </w:rPr>
        <w:t>ся</w:t>
      </w:r>
      <w:r w:rsidR="000A6E98" w:rsidRPr="00D66EA0">
        <w:rPr>
          <w:rFonts w:ascii="PT Astra Serif" w:hAnsi="PT Astra Serif"/>
          <w:sz w:val="28"/>
          <w:szCs w:val="28"/>
        </w:rPr>
        <w:t xml:space="preserve"> на правоотношения, возникшие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="000A6E98" w:rsidRPr="00D66EA0">
        <w:rPr>
          <w:rFonts w:ascii="PT Astra Serif" w:hAnsi="PT Astra Serif"/>
          <w:sz w:val="28"/>
          <w:szCs w:val="28"/>
        </w:rPr>
        <w:t xml:space="preserve">с 01.01.2025. </w:t>
      </w:r>
    </w:p>
    <w:p w:rsidR="00D66EA0" w:rsidRPr="00D66EA0" w:rsidRDefault="00D66EA0" w:rsidP="00D66EA0">
      <w:pPr>
        <w:rPr>
          <w:rFonts w:ascii="PT Astra Serif" w:hAnsi="PT Astra Serif"/>
          <w:sz w:val="28"/>
          <w:szCs w:val="28"/>
        </w:rPr>
      </w:pPr>
    </w:p>
    <w:p w:rsidR="00D66EA0" w:rsidRPr="00D66EA0" w:rsidRDefault="00D66EA0" w:rsidP="00D66EA0">
      <w:pPr>
        <w:suppressAutoHyphens w:val="0"/>
        <w:spacing w:line="276" w:lineRule="auto"/>
        <w:rPr>
          <w:rFonts w:ascii="PT Astra Serif" w:eastAsia="Times New Roman" w:hAnsi="PT Astra Serif" w:cs="Times New Roman"/>
          <w:sz w:val="28"/>
          <w:szCs w:val="20"/>
        </w:rPr>
      </w:pPr>
    </w:p>
    <w:p w:rsidR="00D66EA0" w:rsidRPr="00D66EA0" w:rsidRDefault="00D66EA0" w:rsidP="00D66EA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D66EA0" w:rsidRPr="00D66EA0" w:rsidTr="00F00C8C">
        <w:trPr>
          <w:trHeight w:val="1443"/>
        </w:trPr>
        <w:tc>
          <w:tcPr>
            <w:tcW w:w="1902" w:type="pct"/>
          </w:tcPr>
          <w:p w:rsidR="00D66EA0" w:rsidRPr="00D66EA0" w:rsidRDefault="00D66EA0" w:rsidP="00D66EA0">
            <w:pPr>
              <w:suppressAutoHyphens w:val="0"/>
              <w:rPr>
                <w:rFonts w:ascii="PT Astra Serif" w:eastAsia="Times New Roman" w:hAnsi="PT Astra Serif" w:cs="Times New Roman"/>
                <w:b/>
                <w:sz w:val="20"/>
                <w:szCs w:val="26"/>
              </w:rPr>
            </w:pPr>
            <w:r w:rsidRPr="00D66EA0">
              <w:rPr>
                <w:rFonts w:ascii="PT Astra Serif" w:eastAsia="Times New Roman" w:hAnsi="PT Astra Serif" w:cs="Times New Roman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D66EA0" w:rsidRPr="00D66EA0" w:rsidRDefault="00D66EA0" w:rsidP="00D66EA0">
            <w:pPr>
              <w:suppressAutoHyphens w:val="0"/>
              <w:jc w:val="center"/>
              <w:rPr>
                <w:rFonts w:ascii="PT Astra Serif" w:eastAsia="Calibri" w:hAnsi="PT Astra Serif" w:cs="Times New Roman"/>
                <w:szCs w:val="26"/>
              </w:rPr>
            </w:pPr>
          </w:p>
        </w:tc>
        <w:tc>
          <w:tcPr>
            <w:tcW w:w="1023" w:type="pct"/>
          </w:tcPr>
          <w:p w:rsidR="00D66EA0" w:rsidRPr="00D66EA0" w:rsidRDefault="00D66EA0" w:rsidP="00D66EA0">
            <w:pPr>
              <w:suppressAutoHyphens w:val="0"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6"/>
              </w:rPr>
            </w:pPr>
            <w:r w:rsidRPr="00D66EA0">
              <w:rPr>
                <w:rFonts w:ascii="PT Astra Serif" w:eastAsia="Times New Roman" w:hAnsi="PT Astra Serif" w:cs="Times New Roman"/>
                <w:b/>
                <w:sz w:val="28"/>
                <w:szCs w:val="26"/>
              </w:rPr>
              <w:t>А.Ю. Харлов</w:t>
            </w:r>
          </w:p>
        </w:tc>
      </w:tr>
    </w:tbl>
    <w:p w:rsidR="00B25C39" w:rsidRPr="00B25C39" w:rsidRDefault="00B25C39" w:rsidP="005B7994">
      <w:pPr>
        <w:jc w:val="right"/>
        <w:rPr>
          <w:rFonts w:ascii="PT Astra Serif" w:hAnsi="PT Astra Serif"/>
          <w:b/>
          <w:sz w:val="28"/>
          <w:szCs w:val="28"/>
        </w:rPr>
      </w:pPr>
    </w:p>
    <w:p w:rsidR="0075288E" w:rsidRDefault="0075288E" w:rsidP="00923E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66EA0" w:rsidRDefault="00D66EA0" w:rsidP="00923E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66EA0" w:rsidRDefault="00D66EA0" w:rsidP="00923E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66EA0" w:rsidRDefault="00D66EA0" w:rsidP="00923E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66EA0" w:rsidRDefault="00D66EA0" w:rsidP="00923E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66EA0" w:rsidRDefault="00D66EA0" w:rsidP="00923E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66EA0" w:rsidRDefault="00D66EA0" w:rsidP="00923E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66EA0" w:rsidRDefault="00D66EA0" w:rsidP="00923E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66EA0" w:rsidRDefault="00D66EA0" w:rsidP="00923E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66EA0" w:rsidRDefault="00D66EA0" w:rsidP="00923E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66EA0" w:rsidRDefault="00D66EA0" w:rsidP="00923E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66EA0" w:rsidRDefault="00D66EA0" w:rsidP="00923E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66EA0" w:rsidRDefault="00D66EA0" w:rsidP="00923E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66EA0" w:rsidRDefault="00D66EA0" w:rsidP="00923E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66EA0" w:rsidRDefault="00D66EA0" w:rsidP="00923E9A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D66EA0" w:rsidRDefault="00D66EA0" w:rsidP="00923E9A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D66EA0" w:rsidRPr="00D66EA0" w:rsidRDefault="00D66EA0" w:rsidP="00D66EA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D66EA0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D66EA0" w:rsidRPr="00D66EA0" w:rsidRDefault="00D66EA0" w:rsidP="00D66EA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D66EA0">
        <w:rPr>
          <w:rFonts w:ascii="PT Astra Serif" w:hAnsi="PT Astra Serif"/>
          <w:b/>
          <w:sz w:val="28"/>
          <w:szCs w:val="26"/>
        </w:rPr>
        <w:t>к постановлению</w:t>
      </w:r>
    </w:p>
    <w:p w:rsidR="00D66EA0" w:rsidRPr="00D66EA0" w:rsidRDefault="00D66EA0" w:rsidP="00D66EA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D66EA0">
        <w:rPr>
          <w:rFonts w:ascii="PT Astra Serif" w:hAnsi="PT Astra Serif"/>
          <w:b/>
          <w:sz w:val="28"/>
          <w:szCs w:val="26"/>
        </w:rPr>
        <w:t>главы города Югорска</w:t>
      </w:r>
    </w:p>
    <w:p w:rsidR="00D66EA0" w:rsidRPr="00D66EA0" w:rsidRDefault="009660D1" w:rsidP="00D66EA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20.10.2025</w:t>
      </w:r>
      <w:bookmarkStart w:id="0" w:name="_GoBack"/>
      <w:bookmarkEnd w:id="0"/>
      <w:r>
        <w:rPr>
          <w:rFonts w:ascii="PT Astra Serif" w:hAnsi="PT Astra Serif"/>
          <w:b/>
          <w:sz w:val="28"/>
          <w:szCs w:val="26"/>
        </w:rPr>
        <w:t xml:space="preserve"> № 49-13-пг</w:t>
      </w:r>
    </w:p>
    <w:p w:rsidR="00BA4341" w:rsidRDefault="00BA4341" w:rsidP="00BA4341">
      <w:pPr>
        <w:jc w:val="right"/>
        <w:rPr>
          <w:rFonts w:ascii="PT Astra Serif" w:hAnsi="PT Astra Serif"/>
          <w:sz w:val="28"/>
          <w:szCs w:val="28"/>
        </w:rPr>
      </w:pPr>
    </w:p>
    <w:p w:rsidR="00BA4341" w:rsidRPr="009427AC" w:rsidRDefault="00D66EA0" w:rsidP="00D66EA0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Приложение 2</w:t>
      </w:r>
    </w:p>
    <w:p w:rsidR="00BA4341" w:rsidRPr="009427AC" w:rsidRDefault="00BA4341" w:rsidP="00D66EA0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9427AC">
        <w:rPr>
          <w:rFonts w:ascii="PT Astra Serif" w:hAnsi="PT Astra Serif"/>
          <w:b/>
          <w:sz w:val="28"/>
          <w:szCs w:val="28"/>
        </w:rPr>
        <w:t>к постановлению</w:t>
      </w:r>
    </w:p>
    <w:p w:rsidR="00BA4341" w:rsidRPr="009427AC" w:rsidRDefault="00D66EA0" w:rsidP="00D66EA0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 города Югорска</w:t>
      </w:r>
    </w:p>
    <w:p w:rsidR="005B7994" w:rsidRPr="009427AC" w:rsidRDefault="00BA4341" w:rsidP="00D66EA0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9427AC">
        <w:rPr>
          <w:rFonts w:ascii="PT Astra Serif" w:hAnsi="PT Astra Serif"/>
          <w:b/>
          <w:sz w:val="28"/>
          <w:szCs w:val="28"/>
        </w:rPr>
        <w:t>от 04.03.2019 № 9</w:t>
      </w:r>
    </w:p>
    <w:p w:rsidR="00BA4341" w:rsidRPr="00B25C39" w:rsidRDefault="00BA4341" w:rsidP="00D66E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A4341" w:rsidRPr="00B25C39" w:rsidRDefault="00BA4341" w:rsidP="00B25C3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7994" w:rsidRPr="00D66EA0" w:rsidRDefault="005B7994" w:rsidP="009427AC">
      <w:pPr>
        <w:pStyle w:val="stylet1"/>
        <w:spacing w:before="0" w:beforeAutospacing="0" w:after="0" w:afterAutospacing="0" w:line="276" w:lineRule="auto"/>
        <w:ind w:firstLine="709"/>
        <w:jc w:val="center"/>
        <w:rPr>
          <w:rStyle w:val="ae"/>
          <w:rFonts w:ascii="PT Astra Serif" w:hAnsi="PT Astra Serif"/>
          <w:sz w:val="28"/>
          <w:szCs w:val="28"/>
        </w:rPr>
      </w:pPr>
      <w:r w:rsidRPr="00D66EA0">
        <w:rPr>
          <w:rStyle w:val="ae"/>
          <w:rFonts w:ascii="PT Astra Serif" w:hAnsi="PT Astra Serif"/>
          <w:sz w:val="28"/>
          <w:szCs w:val="28"/>
        </w:rPr>
        <w:t>Состав</w:t>
      </w:r>
      <w:r w:rsidRPr="00D66EA0">
        <w:rPr>
          <w:rFonts w:ascii="PT Astra Serif" w:hAnsi="PT Astra Serif"/>
          <w:b/>
          <w:sz w:val="28"/>
          <w:szCs w:val="28"/>
        </w:rPr>
        <w:t xml:space="preserve"> </w:t>
      </w:r>
      <w:r w:rsidRPr="00D66EA0">
        <w:rPr>
          <w:rStyle w:val="ae"/>
          <w:rFonts w:ascii="PT Astra Serif" w:hAnsi="PT Astra Serif"/>
          <w:sz w:val="28"/>
          <w:szCs w:val="28"/>
        </w:rPr>
        <w:t>Экспертного совета</w:t>
      </w:r>
    </w:p>
    <w:p w:rsidR="005B7994" w:rsidRPr="00D66EA0" w:rsidRDefault="005B7994" w:rsidP="009427AC">
      <w:pPr>
        <w:pStyle w:val="stylet1"/>
        <w:spacing w:before="0" w:beforeAutospacing="0" w:after="0" w:afterAutospacing="0"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66EA0">
        <w:rPr>
          <w:rFonts w:ascii="PT Astra Serif" w:hAnsi="PT Astra Serif"/>
          <w:b/>
          <w:sz w:val="28"/>
          <w:szCs w:val="28"/>
        </w:rPr>
        <w:t xml:space="preserve">по рассмотрению представлений на присуждение </w:t>
      </w:r>
    </w:p>
    <w:p w:rsidR="005B7994" w:rsidRPr="00D66EA0" w:rsidRDefault="005B7994" w:rsidP="009427AC">
      <w:pPr>
        <w:pStyle w:val="stylet1"/>
        <w:spacing w:before="0" w:beforeAutospacing="0" w:after="0" w:afterAutospacing="0"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66EA0">
        <w:rPr>
          <w:rFonts w:ascii="PT Astra Serif" w:hAnsi="PT Astra Serif"/>
          <w:b/>
          <w:sz w:val="28"/>
          <w:szCs w:val="28"/>
        </w:rPr>
        <w:t xml:space="preserve">Премии главы города Югорска </w:t>
      </w:r>
    </w:p>
    <w:p w:rsidR="005B7994" w:rsidRPr="00D66EA0" w:rsidRDefault="005B7994" w:rsidP="009427AC">
      <w:pPr>
        <w:pStyle w:val="stylet1"/>
        <w:spacing w:before="0" w:beforeAutospacing="0" w:after="0" w:afterAutospacing="0" w:line="276" w:lineRule="auto"/>
        <w:ind w:firstLine="709"/>
        <w:jc w:val="center"/>
        <w:rPr>
          <w:rStyle w:val="ae"/>
          <w:rFonts w:ascii="PT Astra Serif" w:hAnsi="PT Astra Serif"/>
          <w:sz w:val="28"/>
          <w:szCs w:val="28"/>
        </w:rPr>
      </w:pPr>
      <w:r w:rsidRPr="00D66EA0">
        <w:rPr>
          <w:rFonts w:ascii="PT Astra Serif" w:hAnsi="PT Astra Serif"/>
          <w:b/>
          <w:sz w:val="28"/>
          <w:szCs w:val="28"/>
        </w:rPr>
        <w:t>в целях поощрения и поддержки талантливой молодежи</w:t>
      </w:r>
    </w:p>
    <w:p w:rsidR="00B25C39" w:rsidRPr="00D66EA0" w:rsidRDefault="00B25C39" w:rsidP="009427AC">
      <w:pPr>
        <w:pStyle w:val="ac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25C39" w:rsidRPr="00B25C39" w:rsidRDefault="00B25C39" w:rsidP="009427AC">
      <w:pPr>
        <w:pStyle w:val="ac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7994" w:rsidRPr="00B25C39" w:rsidRDefault="005B7994" w:rsidP="00D66EA0">
      <w:pPr>
        <w:pStyle w:val="ac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5C39">
        <w:rPr>
          <w:rFonts w:ascii="PT Astra Serif" w:hAnsi="PT Astra Serif"/>
          <w:sz w:val="28"/>
          <w:szCs w:val="28"/>
        </w:rPr>
        <w:t>Председатель Экспертного совета</w:t>
      </w:r>
      <w:r w:rsidRPr="00B25C39">
        <w:rPr>
          <w:rStyle w:val="ae"/>
          <w:rFonts w:ascii="PT Astra Serif" w:hAnsi="PT Astra Serif"/>
          <w:b w:val="0"/>
          <w:sz w:val="28"/>
          <w:szCs w:val="28"/>
        </w:rPr>
        <w:t xml:space="preserve"> - заместитель главы города Югорска</w:t>
      </w:r>
      <w:r w:rsidR="000A6E98">
        <w:rPr>
          <w:rStyle w:val="ae"/>
          <w:rFonts w:ascii="PT Astra Serif" w:hAnsi="PT Astra Serif"/>
          <w:b w:val="0"/>
          <w:sz w:val="28"/>
          <w:szCs w:val="28"/>
        </w:rPr>
        <w:t>,</w:t>
      </w:r>
      <w:r w:rsidR="00B9557A">
        <w:rPr>
          <w:rStyle w:val="ae"/>
          <w:rFonts w:ascii="PT Astra Serif" w:hAnsi="PT Astra Serif"/>
          <w:b w:val="0"/>
          <w:sz w:val="28"/>
          <w:szCs w:val="28"/>
        </w:rPr>
        <w:t xml:space="preserve"> курирующий социальную политику</w:t>
      </w:r>
    </w:p>
    <w:p w:rsidR="005B7994" w:rsidRPr="00B25C39" w:rsidRDefault="005B7994" w:rsidP="00D66EA0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</w:p>
    <w:p w:rsidR="005B7994" w:rsidRPr="00B25C39" w:rsidRDefault="005B7994" w:rsidP="00D66EA0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  <w:r w:rsidRPr="00B25C39">
        <w:rPr>
          <w:rStyle w:val="ae"/>
          <w:rFonts w:ascii="PT Astra Serif" w:hAnsi="PT Astra Serif"/>
          <w:b w:val="0"/>
          <w:sz w:val="28"/>
          <w:szCs w:val="28"/>
        </w:rPr>
        <w:t>Заместитель председателя Экспертного совета - начальник Управления социальной политики администрации города Югорска</w:t>
      </w:r>
    </w:p>
    <w:p w:rsidR="005B7994" w:rsidRPr="00B25C39" w:rsidRDefault="005B7994" w:rsidP="00D66EA0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</w:p>
    <w:p w:rsidR="005B7994" w:rsidRPr="00B25C39" w:rsidRDefault="005B7994" w:rsidP="00D66EA0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  <w:r w:rsidRPr="00B25C39">
        <w:rPr>
          <w:rStyle w:val="ae"/>
          <w:rFonts w:ascii="PT Astra Serif" w:hAnsi="PT Astra Serif"/>
          <w:b w:val="0"/>
          <w:sz w:val="28"/>
          <w:szCs w:val="28"/>
        </w:rPr>
        <w:t xml:space="preserve">Секретарь Экспертного совета – заместитель начальника Управления </w:t>
      </w:r>
      <w:r w:rsidR="0075288E">
        <w:rPr>
          <w:rStyle w:val="ae"/>
          <w:rFonts w:ascii="PT Astra Serif" w:hAnsi="PT Astra Serif"/>
          <w:b w:val="0"/>
          <w:sz w:val="28"/>
          <w:szCs w:val="28"/>
        </w:rPr>
        <w:t>социальной</w:t>
      </w:r>
      <w:r w:rsidRPr="00B25C39">
        <w:rPr>
          <w:rStyle w:val="ae"/>
          <w:rFonts w:ascii="PT Astra Serif" w:hAnsi="PT Astra Serif"/>
          <w:b w:val="0"/>
          <w:sz w:val="28"/>
          <w:szCs w:val="28"/>
        </w:rPr>
        <w:t xml:space="preserve"> политики администрации города Югорска</w:t>
      </w:r>
    </w:p>
    <w:p w:rsidR="005B7994" w:rsidRPr="00B25C39" w:rsidRDefault="005B7994" w:rsidP="00D66EA0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</w:p>
    <w:p w:rsidR="005B7994" w:rsidRPr="00B25C39" w:rsidRDefault="005B7994" w:rsidP="00D66EA0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  <w:r w:rsidRPr="00B25C39">
        <w:rPr>
          <w:rStyle w:val="ae"/>
          <w:rFonts w:ascii="PT Astra Serif" w:hAnsi="PT Astra Serif"/>
          <w:b w:val="0"/>
          <w:sz w:val="28"/>
          <w:szCs w:val="28"/>
        </w:rPr>
        <w:t>Члены Экспертного совета:</w:t>
      </w:r>
    </w:p>
    <w:p w:rsidR="005B7994" w:rsidRPr="00B25C39" w:rsidRDefault="00BA4341" w:rsidP="00D66EA0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  <w:r w:rsidRPr="00B25C39">
        <w:rPr>
          <w:rStyle w:val="ae"/>
          <w:rFonts w:ascii="PT Astra Serif" w:hAnsi="PT Astra Serif"/>
          <w:b w:val="0"/>
          <w:sz w:val="28"/>
          <w:szCs w:val="28"/>
        </w:rPr>
        <w:t>Н</w:t>
      </w:r>
      <w:r w:rsidR="005B7994" w:rsidRPr="00B25C39">
        <w:rPr>
          <w:rStyle w:val="ae"/>
          <w:rFonts w:ascii="PT Astra Serif" w:hAnsi="PT Astra Serif"/>
          <w:b w:val="0"/>
          <w:sz w:val="28"/>
          <w:szCs w:val="28"/>
        </w:rPr>
        <w:t>ачальник Управления образования администрации города Югорска</w:t>
      </w:r>
    </w:p>
    <w:p w:rsidR="005B7994" w:rsidRPr="00B25C39" w:rsidRDefault="00BA4341" w:rsidP="00D66EA0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  <w:r w:rsidRPr="00B25C39">
        <w:rPr>
          <w:rStyle w:val="ae"/>
          <w:rFonts w:ascii="PT Astra Serif" w:hAnsi="PT Astra Serif"/>
          <w:b w:val="0"/>
          <w:sz w:val="28"/>
          <w:szCs w:val="28"/>
        </w:rPr>
        <w:t>Н</w:t>
      </w:r>
      <w:r w:rsidR="005B7994" w:rsidRPr="00B25C39">
        <w:rPr>
          <w:rStyle w:val="ae"/>
          <w:rFonts w:ascii="PT Astra Serif" w:hAnsi="PT Astra Serif"/>
          <w:b w:val="0"/>
          <w:sz w:val="28"/>
          <w:szCs w:val="28"/>
        </w:rPr>
        <w:t>ачальник Управления культуры администрации города Югорска</w:t>
      </w:r>
    </w:p>
    <w:p w:rsidR="005B7994" w:rsidRPr="00B25C39" w:rsidRDefault="00BA4341" w:rsidP="00D66EA0">
      <w:pPr>
        <w:pStyle w:val="ac"/>
        <w:spacing w:line="276" w:lineRule="auto"/>
        <w:ind w:firstLine="709"/>
        <w:jc w:val="both"/>
        <w:rPr>
          <w:rStyle w:val="ae"/>
          <w:rFonts w:ascii="PT Astra Serif" w:hAnsi="PT Astra Serif"/>
          <w:b w:val="0"/>
          <w:sz w:val="28"/>
          <w:szCs w:val="28"/>
        </w:rPr>
      </w:pPr>
      <w:r w:rsidRPr="00B25C39">
        <w:rPr>
          <w:rStyle w:val="ae"/>
          <w:rFonts w:ascii="PT Astra Serif" w:hAnsi="PT Astra Serif"/>
          <w:b w:val="0"/>
          <w:sz w:val="28"/>
          <w:szCs w:val="28"/>
        </w:rPr>
        <w:t>Н</w:t>
      </w:r>
      <w:r w:rsidR="005B7994" w:rsidRPr="00B25C39">
        <w:rPr>
          <w:rStyle w:val="ae"/>
          <w:rFonts w:ascii="PT Astra Serif" w:hAnsi="PT Astra Serif"/>
          <w:b w:val="0"/>
          <w:sz w:val="28"/>
          <w:szCs w:val="28"/>
        </w:rPr>
        <w:t>ачальник Управления внутренней политики</w:t>
      </w:r>
      <w:r w:rsidRPr="00B25C39">
        <w:rPr>
          <w:rStyle w:val="ae"/>
          <w:rFonts w:ascii="PT Astra Serif" w:hAnsi="PT Astra Serif"/>
          <w:b w:val="0"/>
          <w:sz w:val="28"/>
          <w:szCs w:val="28"/>
        </w:rPr>
        <w:t xml:space="preserve"> </w:t>
      </w:r>
      <w:r w:rsidR="005B7994" w:rsidRPr="00B25C39">
        <w:rPr>
          <w:rStyle w:val="ae"/>
          <w:rFonts w:ascii="PT Astra Serif" w:hAnsi="PT Astra Serif"/>
          <w:b w:val="0"/>
          <w:sz w:val="28"/>
          <w:szCs w:val="28"/>
        </w:rPr>
        <w:t>и массовых коммуникаций администрации города Югорска</w:t>
      </w:r>
    </w:p>
    <w:p w:rsidR="000363E6" w:rsidRPr="00B25C39" w:rsidRDefault="00923E9A" w:rsidP="00D66E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ae"/>
          <w:rFonts w:ascii="PT Astra Serif" w:hAnsi="PT Astra Serif"/>
          <w:b w:val="0"/>
          <w:sz w:val="28"/>
          <w:szCs w:val="28"/>
        </w:rPr>
        <w:t xml:space="preserve">Главный специалист </w:t>
      </w:r>
      <w:r>
        <w:rPr>
          <w:rFonts w:ascii="PT Astra Serif" w:hAnsi="PT Astra Serif"/>
          <w:sz w:val="28"/>
          <w:szCs w:val="28"/>
        </w:rPr>
        <w:t>местного отделения Общероссийского общественно-государственного движения детей и молодежи «Движение Первых» в городе Югорске</w:t>
      </w:r>
      <w:r w:rsidR="005B7994" w:rsidRPr="00B25C39">
        <w:rPr>
          <w:rStyle w:val="ae"/>
          <w:rFonts w:ascii="PT Astra Serif" w:hAnsi="PT Astra Serif"/>
          <w:b w:val="0"/>
          <w:sz w:val="28"/>
          <w:szCs w:val="28"/>
        </w:rPr>
        <w:t xml:space="preserve"> (по согласованию)</w:t>
      </w:r>
    </w:p>
    <w:p w:rsidR="00923E9A" w:rsidRPr="00B25C39" w:rsidRDefault="00923E9A" w:rsidP="00D66EA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923E9A" w:rsidRPr="00B25C39" w:rsidSect="00D66EA0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217" w:rsidRDefault="007A7217" w:rsidP="009427AC">
      <w:r>
        <w:separator/>
      </w:r>
    </w:p>
  </w:endnote>
  <w:endnote w:type="continuationSeparator" w:id="0">
    <w:p w:rsidR="007A7217" w:rsidRDefault="007A7217" w:rsidP="0094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217" w:rsidRDefault="007A7217" w:rsidP="009427AC">
      <w:r>
        <w:separator/>
      </w:r>
    </w:p>
  </w:footnote>
  <w:footnote w:type="continuationSeparator" w:id="0">
    <w:p w:rsidR="007A7217" w:rsidRDefault="007A7217" w:rsidP="00942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3379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9427AC" w:rsidRPr="004F2FB5" w:rsidRDefault="009427AC" w:rsidP="00D66EA0">
        <w:pPr>
          <w:pStyle w:val="af"/>
          <w:jc w:val="center"/>
          <w:rPr>
            <w:rFonts w:ascii="PT Astra Serif" w:hAnsi="PT Astra Serif"/>
            <w:sz w:val="22"/>
          </w:rPr>
        </w:pPr>
        <w:r w:rsidRPr="004F2FB5">
          <w:rPr>
            <w:rFonts w:ascii="PT Astra Serif" w:hAnsi="PT Astra Serif"/>
            <w:sz w:val="22"/>
          </w:rPr>
          <w:fldChar w:fldCharType="begin"/>
        </w:r>
        <w:r w:rsidRPr="004F2FB5">
          <w:rPr>
            <w:rFonts w:ascii="PT Astra Serif" w:hAnsi="PT Astra Serif"/>
            <w:sz w:val="22"/>
          </w:rPr>
          <w:instrText>PAGE   \* MERGEFORMAT</w:instrText>
        </w:r>
        <w:r w:rsidRPr="004F2FB5">
          <w:rPr>
            <w:rFonts w:ascii="PT Astra Serif" w:hAnsi="PT Astra Serif"/>
            <w:sz w:val="22"/>
          </w:rPr>
          <w:fldChar w:fldCharType="separate"/>
        </w:r>
        <w:r w:rsidR="009660D1">
          <w:rPr>
            <w:rFonts w:ascii="PT Astra Serif" w:hAnsi="PT Astra Serif"/>
            <w:noProof/>
            <w:sz w:val="22"/>
          </w:rPr>
          <w:t>3</w:t>
        </w:r>
        <w:r w:rsidRPr="004F2FB5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314068"/>
    <w:multiLevelType w:val="hybridMultilevel"/>
    <w:tmpl w:val="5E3235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87C3B"/>
    <w:multiLevelType w:val="hybridMultilevel"/>
    <w:tmpl w:val="91223422"/>
    <w:lvl w:ilvl="0" w:tplc="55E838E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F6AF4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CA4C72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D883B2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D4C3F2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54C04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0881F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06BE68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AEB190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81636B"/>
    <w:multiLevelType w:val="hybridMultilevel"/>
    <w:tmpl w:val="8EEA29E8"/>
    <w:lvl w:ilvl="0" w:tplc="30E6739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0CACB8">
      <w:start w:val="1"/>
      <w:numFmt w:val="bullet"/>
      <w:lvlText w:val="o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2E4EE6">
      <w:start w:val="1"/>
      <w:numFmt w:val="bullet"/>
      <w:lvlText w:val="▪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849DB6">
      <w:start w:val="1"/>
      <w:numFmt w:val="bullet"/>
      <w:lvlText w:val="•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D8B6A4">
      <w:start w:val="1"/>
      <w:numFmt w:val="bullet"/>
      <w:lvlText w:val="o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B215C2">
      <w:start w:val="1"/>
      <w:numFmt w:val="bullet"/>
      <w:lvlText w:val="▪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7C9BF6">
      <w:start w:val="1"/>
      <w:numFmt w:val="bullet"/>
      <w:lvlText w:val="•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400D9E">
      <w:start w:val="1"/>
      <w:numFmt w:val="bullet"/>
      <w:lvlText w:val="o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9EFBAE">
      <w:start w:val="1"/>
      <w:numFmt w:val="bullet"/>
      <w:lvlText w:val="▪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9F550A"/>
    <w:multiLevelType w:val="hybridMultilevel"/>
    <w:tmpl w:val="34B0BA34"/>
    <w:lvl w:ilvl="0" w:tplc="DC6A803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34A1FE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3AB5E8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802E24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DC82B2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C7EFA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244ECA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5EDB18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C49516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DA"/>
    <w:rsid w:val="00007E59"/>
    <w:rsid w:val="000363E6"/>
    <w:rsid w:val="000A6E98"/>
    <w:rsid w:val="000A7841"/>
    <w:rsid w:val="000C4740"/>
    <w:rsid w:val="000E3CFC"/>
    <w:rsid w:val="00100A7A"/>
    <w:rsid w:val="00133B34"/>
    <w:rsid w:val="001F6B69"/>
    <w:rsid w:val="0023698F"/>
    <w:rsid w:val="00294D25"/>
    <w:rsid w:val="002B4661"/>
    <w:rsid w:val="002E35A1"/>
    <w:rsid w:val="002E5958"/>
    <w:rsid w:val="003934FC"/>
    <w:rsid w:val="003C2818"/>
    <w:rsid w:val="003F60B7"/>
    <w:rsid w:val="00411C63"/>
    <w:rsid w:val="004C2593"/>
    <w:rsid w:val="004C63D9"/>
    <w:rsid w:val="004F2FB5"/>
    <w:rsid w:val="00581E2B"/>
    <w:rsid w:val="00585743"/>
    <w:rsid w:val="005B7994"/>
    <w:rsid w:val="005C625E"/>
    <w:rsid w:val="00660ED4"/>
    <w:rsid w:val="00667BB2"/>
    <w:rsid w:val="006A72F8"/>
    <w:rsid w:val="006F77BE"/>
    <w:rsid w:val="0075288E"/>
    <w:rsid w:val="007A7217"/>
    <w:rsid w:val="007C1FAF"/>
    <w:rsid w:val="007E20F7"/>
    <w:rsid w:val="008E5F32"/>
    <w:rsid w:val="00923E9A"/>
    <w:rsid w:val="009427AC"/>
    <w:rsid w:val="009660D1"/>
    <w:rsid w:val="00967BD1"/>
    <w:rsid w:val="00994AB2"/>
    <w:rsid w:val="00A95690"/>
    <w:rsid w:val="00AC47DA"/>
    <w:rsid w:val="00B25C39"/>
    <w:rsid w:val="00B40C99"/>
    <w:rsid w:val="00B9557A"/>
    <w:rsid w:val="00BA4341"/>
    <w:rsid w:val="00BE37D9"/>
    <w:rsid w:val="00C454CA"/>
    <w:rsid w:val="00CB0E86"/>
    <w:rsid w:val="00CC31F0"/>
    <w:rsid w:val="00D66EA0"/>
    <w:rsid w:val="00D822B5"/>
    <w:rsid w:val="00D82C18"/>
    <w:rsid w:val="00DC1B84"/>
    <w:rsid w:val="00E43F7F"/>
    <w:rsid w:val="00E62434"/>
    <w:rsid w:val="00E934B1"/>
    <w:rsid w:val="00EF37B8"/>
    <w:rsid w:val="00F27E11"/>
    <w:rsid w:val="00F7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0363E6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5C625E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23698F"/>
    <w:rPr>
      <w:rFonts w:eastAsia="Times New Roman" w:cs="Times New Roman"/>
      <w:b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23698F"/>
    <w:rPr>
      <w:rFonts w:ascii="Times New Roman" w:hAnsi="Times New Roman"/>
      <w:b/>
      <w:sz w:val="28"/>
      <w:lang w:eastAsia="ar-SA"/>
    </w:rPr>
  </w:style>
  <w:style w:type="paragraph" w:styleId="a8">
    <w:name w:val="List Paragraph"/>
    <w:basedOn w:val="a"/>
    <w:uiPriority w:val="34"/>
    <w:qFormat/>
    <w:rsid w:val="0023698F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9">
    <w:name w:val="Body Text Indent"/>
    <w:basedOn w:val="a"/>
    <w:link w:val="aa"/>
    <w:uiPriority w:val="99"/>
    <w:semiHidden/>
    <w:unhideWhenUsed/>
    <w:rsid w:val="0023698F"/>
    <w:pPr>
      <w:suppressAutoHyphens w:val="0"/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3698F"/>
    <w:rPr>
      <w:rFonts w:asciiTheme="minorHAnsi" w:eastAsiaTheme="minorHAnsi" w:hAnsiTheme="minorHAnsi" w:cstheme="minorBidi"/>
      <w:sz w:val="22"/>
      <w:szCs w:val="22"/>
    </w:rPr>
  </w:style>
  <w:style w:type="paragraph" w:customStyle="1" w:styleId="21">
    <w:name w:val="Основной текст с отступом 21"/>
    <w:basedOn w:val="a"/>
    <w:rsid w:val="0023698F"/>
    <w:pPr>
      <w:ind w:left="360"/>
      <w:jc w:val="both"/>
    </w:pPr>
    <w:rPr>
      <w:rFonts w:eastAsia="Times New Roman" w:cs="Times New Roman"/>
      <w:b/>
      <w:sz w:val="28"/>
      <w:szCs w:val="20"/>
      <w:lang w:eastAsia="ar-SA"/>
    </w:rPr>
  </w:style>
  <w:style w:type="character" w:styleId="ab">
    <w:name w:val="Hyperlink"/>
    <w:uiPriority w:val="99"/>
    <w:unhideWhenUsed/>
    <w:rsid w:val="0023698F"/>
    <w:rPr>
      <w:color w:val="0000FF"/>
      <w:u w:val="single"/>
    </w:rPr>
  </w:style>
  <w:style w:type="paragraph" w:styleId="ac">
    <w:name w:val="No Spacing"/>
    <w:link w:val="ad"/>
    <w:uiPriority w:val="1"/>
    <w:qFormat/>
    <w:rsid w:val="00F77DE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customStyle="1" w:styleId="31">
    <w:name w:val="Основной текст с отступом 31"/>
    <w:basedOn w:val="a"/>
    <w:rsid w:val="00994AB2"/>
    <w:pPr>
      <w:widowControl w:val="0"/>
      <w:suppressAutoHyphens w:val="0"/>
      <w:spacing w:line="360" w:lineRule="auto"/>
      <w:ind w:firstLine="708"/>
      <w:jc w:val="both"/>
    </w:pPr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3934FC"/>
    <w:rPr>
      <w:rFonts w:ascii="Times New Roman" w:eastAsiaTheme="minorHAnsi" w:hAnsi="Times New Roman" w:cstheme="minorBidi"/>
      <w:sz w:val="24"/>
      <w:szCs w:val="22"/>
    </w:rPr>
  </w:style>
  <w:style w:type="paragraph" w:customStyle="1" w:styleId="stylet1">
    <w:name w:val="stylet1"/>
    <w:basedOn w:val="a"/>
    <w:rsid w:val="005B7994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e">
    <w:name w:val="Strong"/>
    <w:uiPriority w:val="22"/>
    <w:qFormat/>
    <w:rsid w:val="005B7994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1F6B69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59"/>
    <w:rsid w:val="009427AC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9427A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427AC"/>
    <w:rPr>
      <w:rFonts w:ascii="Times New Roman" w:eastAsiaTheme="minorHAnsi" w:hAnsi="Times New Roman" w:cstheme="minorBidi"/>
      <w:sz w:val="24"/>
      <w:szCs w:val="22"/>
    </w:rPr>
  </w:style>
  <w:style w:type="paragraph" w:styleId="af1">
    <w:name w:val="footer"/>
    <w:basedOn w:val="a"/>
    <w:link w:val="af2"/>
    <w:uiPriority w:val="99"/>
    <w:unhideWhenUsed/>
    <w:rsid w:val="009427A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427AC"/>
    <w:rPr>
      <w:rFonts w:ascii="Times New Roman" w:eastAsiaTheme="minorHAnsi" w:hAnsi="Times New Roman" w:cstheme="minorBidi"/>
      <w:sz w:val="24"/>
      <w:szCs w:val="22"/>
    </w:rPr>
  </w:style>
  <w:style w:type="table" w:customStyle="1" w:styleId="13">
    <w:name w:val="Сетка таблицы13"/>
    <w:basedOn w:val="a1"/>
    <w:next w:val="a5"/>
    <w:uiPriority w:val="59"/>
    <w:rsid w:val="00D66EA0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59"/>
    <w:rsid w:val="00D66EA0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59"/>
    <w:rsid w:val="00D66EA0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5"/>
    <w:uiPriority w:val="59"/>
    <w:rsid w:val="004F2FB5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0363E6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5C625E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23698F"/>
    <w:rPr>
      <w:rFonts w:eastAsia="Times New Roman" w:cs="Times New Roman"/>
      <w:b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23698F"/>
    <w:rPr>
      <w:rFonts w:ascii="Times New Roman" w:hAnsi="Times New Roman"/>
      <w:b/>
      <w:sz w:val="28"/>
      <w:lang w:eastAsia="ar-SA"/>
    </w:rPr>
  </w:style>
  <w:style w:type="paragraph" w:styleId="a8">
    <w:name w:val="List Paragraph"/>
    <w:basedOn w:val="a"/>
    <w:uiPriority w:val="34"/>
    <w:qFormat/>
    <w:rsid w:val="0023698F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9">
    <w:name w:val="Body Text Indent"/>
    <w:basedOn w:val="a"/>
    <w:link w:val="aa"/>
    <w:uiPriority w:val="99"/>
    <w:semiHidden/>
    <w:unhideWhenUsed/>
    <w:rsid w:val="0023698F"/>
    <w:pPr>
      <w:suppressAutoHyphens w:val="0"/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3698F"/>
    <w:rPr>
      <w:rFonts w:asciiTheme="minorHAnsi" w:eastAsiaTheme="minorHAnsi" w:hAnsiTheme="minorHAnsi" w:cstheme="minorBidi"/>
      <w:sz w:val="22"/>
      <w:szCs w:val="22"/>
    </w:rPr>
  </w:style>
  <w:style w:type="paragraph" w:customStyle="1" w:styleId="21">
    <w:name w:val="Основной текст с отступом 21"/>
    <w:basedOn w:val="a"/>
    <w:rsid w:val="0023698F"/>
    <w:pPr>
      <w:ind w:left="360"/>
      <w:jc w:val="both"/>
    </w:pPr>
    <w:rPr>
      <w:rFonts w:eastAsia="Times New Roman" w:cs="Times New Roman"/>
      <w:b/>
      <w:sz w:val="28"/>
      <w:szCs w:val="20"/>
      <w:lang w:eastAsia="ar-SA"/>
    </w:rPr>
  </w:style>
  <w:style w:type="character" w:styleId="ab">
    <w:name w:val="Hyperlink"/>
    <w:uiPriority w:val="99"/>
    <w:unhideWhenUsed/>
    <w:rsid w:val="0023698F"/>
    <w:rPr>
      <w:color w:val="0000FF"/>
      <w:u w:val="single"/>
    </w:rPr>
  </w:style>
  <w:style w:type="paragraph" w:styleId="ac">
    <w:name w:val="No Spacing"/>
    <w:link w:val="ad"/>
    <w:uiPriority w:val="1"/>
    <w:qFormat/>
    <w:rsid w:val="00F77DE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customStyle="1" w:styleId="31">
    <w:name w:val="Основной текст с отступом 31"/>
    <w:basedOn w:val="a"/>
    <w:rsid w:val="00994AB2"/>
    <w:pPr>
      <w:widowControl w:val="0"/>
      <w:suppressAutoHyphens w:val="0"/>
      <w:spacing w:line="360" w:lineRule="auto"/>
      <w:ind w:firstLine="708"/>
      <w:jc w:val="both"/>
    </w:pPr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3934FC"/>
    <w:rPr>
      <w:rFonts w:ascii="Times New Roman" w:eastAsiaTheme="minorHAnsi" w:hAnsi="Times New Roman" w:cstheme="minorBidi"/>
      <w:sz w:val="24"/>
      <w:szCs w:val="22"/>
    </w:rPr>
  </w:style>
  <w:style w:type="paragraph" w:customStyle="1" w:styleId="stylet1">
    <w:name w:val="stylet1"/>
    <w:basedOn w:val="a"/>
    <w:rsid w:val="005B7994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e">
    <w:name w:val="Strong"/>
    <w:uiPriority w:val="22"/>
    <w:qFormat/>
    <w:rsid w:val="005B7994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1F6B69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59"/>
    <w:rsid w:val="009427AC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9427A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427AC"/>
    <w:rPr>
      <w:rFonts w:ascii="Times New Roman" w:eastAsiaTheme="minorHAnsi" w:hAnsi="Times New Roman" w:cstheme="minorBidi"/>
      <w:sz w:val="24"/>
      <w:szCs w:val="22"/>
    </w:rPr>
  </w:style>
  <w:style w:type="paragraph" w:styleId="af1">
    <w:name w:val="footer"/>
    <w:basedOn w:val="a"/>
    <w:link w:val="af2"/>
    <w:uiPriority w:val="99"/>
    <w:unhideWhenUsed/>
    <w:rsid w:val="009427A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427AC"/>
    <w:rPr>
      <w:rFonts w:ascii="Times New Roman" w:eastAsiaTheme="minorHAnsi" w:hAnsi="Times New Roman" w:cstheme="minorBidi"/>
      <w:sz w:val="24"/>
      <w:szCs w:val="22"/>
    </w:rPr>
  </w:style>
  <w:style w:type="table" w:customStyle="1" w:styleId="13">
    <w:name w:val="Сетка таблицы13"/>
    <w:basedOn w:val="a1"/>
    <w:next w:val="a5"/>
    <w:uiPriority w:val="59"/>
    <w:rsid w:val="00D66EA0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59"/>
    <w:rsid w:val="00D66EA0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59"/>
    <w:rsid w:val="00D66EA0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5"/>
    <w:uiPriority w:val="59"/>
    <w:rsid w:val="004F2FB5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Попова Ксания Федоровна</cp:lastModifiedBy>
  <cp:revision>4</cp:revision>
  <cp:lastPrinted>2025-10-20T04:32:00Z</cp:lastPrinted>
  <dcterms:created xsi:type="dcterms:W3CDTF">2025-10-20T04:17:00Z</dcterms:created>
  <dcterms:modified xsi:type="dcterms:W3CDTF">2025-10-20T12:31:00Z</dcterms:modified>
</cp:coreProperties>
</file>